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EA2989">
            <w:r>
              <w:t>90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 o wydanie zezwolenia na wycinkę</w:t>
            </w:r>
            <w:r w:rsidR="00AB6CB9">
              <w:t xml:space="preserve"> </w:t>
            </w:r>
            <w:r w:rsidR="00213C3A">
              <w:t>2</w:t>
            </w:r>
            <w:r w:rsidR="005361D6">
              <w:t xml:space="preserve"> </w:t>
            </w:r>
            <w:r w:rsidR="00AB6CB9">
              <w:t>sztuk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213C3A">
              <w:t>akacja, 3 sztuk gatunek jesion oraz 2 sztuk gatunek brzost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213C3A">
              <w:t xml:space="preserve">101 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213C3A">
              <w:t xml:space="preserve">Pawłów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213C3A">
            <w:r>
              <w:t>Miejscowość:</w:t>
            </w:r>
            <w:r w:rsidR="00C0575C">
              <w:t xml:space="preserve"> </w:t>
            </w:r>
            <w:r w:rsidR="00213C3A">
              <w:t xml:space="preserve">Pawłów </w:t>
            </w:r>
            <w:r w:rsidR="00EA2989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213C3A">
            <w:r>
              <w:t>GGR.6131.</w:t>
            </w:r>
            <w:r w:rsidR="00213C3A">
              <w:t>90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1214" w:rsidP="00213C3A">
            <w:r>
              <w:t>0</w:t>
            </w:r>
            <w:r w:rsidR="00213C3A">
              <w:t>4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1214" w:rsidP="00213C3A">
            <w:r>
              <w:t>0</w:t>
            </w:r>
            <w:r w:rsidR="00213C3A">
              <w:t>4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1214" w:rsidP="00213C3A">
            <w:r>
              <w:t>0</w:t>
            </w:r>
            <w:r w:rsidR="00213C3A">
              <w:t>4</w:t>
            </w:r>
            <w:r w:rsidR="003F2922">
              <w:t>.1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CE0A-8D67-40BD-AB53-06AF1B5D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2016-03-02T09:05:00Z</dcterms:created>
  <dcterms:modified xsi:type="dcterms:W3CDTF">2016-03-02T09:05:00Z</dcterms:modified>
</cp:coreProperties>
</file>